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E61" w:rsidRPr="004640EC" w:rsidRDefault="00691E61" w:rsidP="00691E6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8"/>
          <w:szCs w:val="28"/>
        </w:rPr>
      </w:pPr>
      <w:r w:rsidRPr="004640EC">
        <w:rPr>
          <w:rFonts w:ascii="Arial" w:hAnsi="Arial" w:cs="Arial"/>
          <w:color w:val="000000"/>
          <w:sz w:val="28"/>
          <w:szCs w:val="28"/>
        </w:rPr>
        <w:t>Anča</w:t>
      </w:r>
    </w:p>
    <w:p w:rsidR="00547FCD" w:rsidRDefault="00691E61" w:rsidP="00691E61">
      <w:pPr>
        <w:jc w:val="both"/>
      </w:pPr>
      <w:r w:rsidRPr="004640EC">
        <w:rPr>
          <w:rFonts w:ascii="Arial" w:hAnsi="Arial" w:cs="Arial"/>
          <w:color w:val="000000"/>
          <w:sz w:val="28"/>
          <w:szCs w:val="28"/>
        </w:rPr>
        <w:tab/>
        <w:t>Co měla krásného - hlavu. Černé, silné, husté vlasy, velké tmavé oči s dlouhými řasami, výrazné a v pěkné křivce kreslené obočí, ušlechtile vyklenutý nevelký orlí nos, neustupující pevná brada. Moci chodit jenom s hlavou, byla by Anča krasavice. Ostatní tělo měla nepřirozeně nedovyvinuté, buď jakoby zpožděné dětské, anebo pře</w:t>
      </w:r>
      <w:r w:rsidR="004640EC" w:rsidRPr="004640EC">
        <w:rPr>
          <w:rFonts w:ascii="Arial" w:hAnsi="Arial" w:cs="Arial"/>
          <w:color w:val="000000"/>
          <w:sz w:val="28"/>
          <w:szCs w:val="28"/>
        </w:rPr>
        <w:t>d</w:t>
      </w:r>
      <w:r w:rsidRPr="004640EC">
        <w:rPr>
          <w:rFonts w:ascii="Arial" w:hAnsi="Arial" w:cs="Arial"/>
          <w:color w:val="000000"/>
          <w:sz w:val="28"/>
          <w:szCs w:val="28"/>
        </w:rPr>
        <w:t>časně stařecké. Spadlá ramena a soudkovité břicho. Připomínala obrovitou kapku, jež není s to utrhnout se a uk</w:t>
      </w:r>
      <w:r w:rsidR="004640EC" w:rsidRPr="004640EC">
        <w:rPr>
          <w:rFonts w:ascii="Arial" w:hAnsi="Arial" w:cs="Arial"/>
          <w:color w:val="000000"/>
          <w:sz w:val="28"/>
          <w:szCs w:val="28"/>
        </w:rPr>
        <w:t>ápnout. Nebyla to otylost, to s</w:t>
      </w:r>
      <w:r w:rsidRPr="004640EC">
        <w:rPr>
          <w:rFonts w:ascii="Arial" w:hAnsi="Arial" w:cs="Arial"/>
          <w:color w:val="000000"/>
          <w:sz w:val="28"/>
          <w:szCs w:val="28"/>
        </w:rPr>
        <w:t>i jen příroda tak divně s Ančou zahrála. K nesouměrnému tělu měla Anča poměrně krátké ruce a krátké nohy, ruce měly maličké dlaně a dětské prstíky. Úsudek měla vlastní, byl bystrý, i když z hlediska obecné zvyklosti mohl být považován za hloupý a rozhodně za výstřední. Byla osobitá. Doplácela na svou svébytnost a vždy na ni bude doplácet. Ve škole valné úspěchy neměla, byla přesto velmi nadaná. Jen jak barvitě, živě uměla vyprávět</w:t>
      </w:r>
      <w:bookmarkStart w:id="0" w:name="_GoBack"/>
      <w:bookmarkEnd w:id="0"/>
      <w:r w:rsidRPr="004640EC">
        <w:rPr>
          <w:rFonts w:ascii="Arial" w:hAnsi="Arial" w:cs="Arial"/>
          <w:color w:val="000000"/>
          <w:sz w:val="28"/>
          <w:szCs w:val="28"/>
        </w:rPr>
        <w:t>!</w:t>
      </w:r>
      <w:r w:rsidR="00B1449A">
        <w:rPr>
          <w:rFonts w:ascii="Arial" w:hAnsi="Arial" w:cs="Arial"/>
          <w:color w:val="000000"/>
          <w:sz w:val="28"/>
          <w:szCs w:val="28"/>
        </w:rPr>
        <w:t xml:space="preserve"> </w:t>
      </w:r>
      <w:r w:rsidRPr="004640EC">
        <w:rPr>
          <w:rFonts w:ascii="Arial" w:hAnsi="Arial" w:cs="Arial"/>
          <w:color w:val="000000"/>
          <w:sz w:val="28"/>
          <w:szCs w:val="28"/>
        </w:rPr>
        <w:t xml:space="preserve"> Když Anča pohlédla na člověka, věděla o něm své. Rozhodně měla vlastní představu správnostech a nesprávnostech světa, nebála se ji mít! Zvláštnosti povahy a duše nesla stejně jako </w:t>
      </w:r>
      <w:r w:rsidR="00B1449A">
        <w:rPr>
          <w:rFonts w:ascii="Arial" w:hAnsi="Arial" w:cs="Arial"/>
          <w:color w:val="000000"/>
          <w:sz w:val="28"/>
          <w:szCs w:val="28"/>
        </w:rPr>
        <w:t>svou podivnou fyzickou podobu</w:t>
      </w:r>
      <w:r w:rsidRPr="004640EC">
        <w:rPr>
          <w:rFonts w:ascii="Arial" w:hAnsi="Arial" w:cs="Arial"/>
          <w:color w:val="000000"/>
          <w:sz w:val="28"/>
          <w:szCs w:val="28"/>
        </w:rPr>
        <w:t xml:space="preserve"> se samozřejmostí</w:t>
      </w:r>
      <w:r>
        <w:rPr>
          <w:rFonts w:ascii="Arial" w:hAnsi="Arial" w:cs="Arial"/>
          <w:color w:val="000000"/>
          <w:sz w:val="36"/>
          <w:szCs w:val="36"/>
        </w:rPr>
        <w:t>.</w:t>
      </w:r>
    </w:p>
    <w:sectPr w:rsidR="00547F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E61"/>
    <w:rsid w:val="004640EC"/>
    <w:rsid w:val="00547FCD"/>
    <w:rsid w:val="00691E61"/>
    <w:rsid w:val="00B14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Finsterlová Jiřina</dc:creator>
  <cp:lastModifiedBy>Finsterlová Jiřina</cp:lastModifiedBy>
  <cp:revision>3</cp:revision>
  <dcterms:created xsi:type="dcterms:W3CDTF">2011-10-16T15:55:00Z</dcterms:created>
  <dcterms:modified xsi:type="dcterms:W3CDTF">2011-10-16T16:10:00Z</dcterms:modified>
</cp:coreProperties>
</file>